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9D" w:rsidRPr="00A16670" w:rsidRDefault="00581EC0" w:rsidP="00A166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Опыт работы </w:t>
      </w:r>
      <w:r w:rsidR="001A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учителя математики </w:t>
      </w:r>
      <w:r w:rsidRPr="00A16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лицее-интернате</w:t>
      </w:r>
      <w:r w:rsidR="001A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№24</w:t>
      </w:r>
      <w:r w:rsidRPr="00A16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одаренных мальчиков</w:t>
      </w:r>
    </w:p>
    <w:p w:rsidR="00233089" w:rsidRPr="00A16670" w:rsidRDefault="00233089" w:rsidP="00A1667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089" w:rsidRPr="00A16670" w:rsidRDefault="00233089" w:rsidP="00A16670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spellStart"/>
      <w:r w:rsidRPr="00A166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Шарыгина</w:t>
      </w:r>
      <w:proofErr w:type="spellEnd"/>
      <w:r w:rsidRPr="00A166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Марина Николаевна,</w:t>
      </w:r>
    </w:p>
    <w:p w:rsidR="00D42727" w:rsidRPr="00A16670" w:rsidRDefault="00233089" w:rsidP="00A16670">
      <w:pPr>
        <w:pStyle w:val="a5"/>
        <w:spacing w:line="276" w:lineRule="auto"/>
        <w:ind w:right="33"/>
        <w:jc w:val="center"/>
        <w:rPr>
          <w:bCs/>
          <w:i/>
          <w:sz w:val="24"/>
        </w:rPr>
      </w:pPr>
      <w:r w:rsidRPr="00A16670">
        <w:rPr>
          <w:bCs/>
          <w:i/>
          <w:sz w:val="24"/>
        </w:rPr>
        <w:t xml:space="preserve"> учитель математики</w:t>
      </w:r>
      <w:r w:rsidR="00D42727" w:rsidRPr="00A16670">
        <w:rPr>
          <w:bCs/>
          <w:i/>
          <w:sz w:val="24"/>
        </w:rPr>
        <w:t xml:space="preserve"> </w:t>
      </w:r>
      <w:r w:rsidRPr="00A16670">
        <w:rPr>
          <w:bCs/>
          <w:i/>
          <w:sz w:val="24"/>
        </w:rPr>
        <w:t>МБОУ «Лицей-интернат №24 НМР РТ»</w:t>
      </w:r>
      <w:r w:rsidR="00D42727" w:rsidRPr="00A16670">
        <w:rPr>
          <w:bCs/>
          <w:i/>
          <w:sz w:val="24"/>
        </w:rPr>
        <w:t xml:space="preserve">, педагог </w:t>
      </w:r>
      <w:r w:rsidR="00D42727" w:rsidRPr="00A16670">
        <w:rPr>
          <w:i/>
          <w:sz w:val="24"/>
        </w:rPr>
        <w:t>МБУ</w:t>
      </w:r>
      <w:r w:rsidR="00D42727" w:rsidRPr="00A16670">
        <w:rPr>
          <w:bCs/>
          <w:i/>
          <w:sz w:val="24"/>
        </w:rPr>
        <w:t xml:space="preserve"> ДО «Дворец творчества детей и молодежи имени </w:t>
      </w:r>
      <w:proofErr w:type="spellStart"/>
      <w:r w:rsidR="00D42727" w:rsidRPr="00A16670">
        <w:rPr>
          <w:bCs/>
          <w:i/>
          <w:sz w:val="24"/>
        </w:rPr>
        <w:t>И.Х.Садыкова</w:t>
      </w:r>
      <w:proofErr w:type="spellEnd"/>
      <w:r w:rsidR="00D42727" w:rsidRPr="00A16670">
        <w:rPr>
          <w:bCs/>
          <w:i/>
          <w:sz w:val="24"/>
        </w:rPr>
        <w:t>» НМР РТ</w:t>
      </w:r>
      <w:bookmarkStart w:id="0" w:name="_GoBack"/>
      <w:bookmarkEnd w:id="0"/>
    </w:p>
    <w:p w:rsidR="00233089" w:rsidRPr="00A16670" w:rsidRDefault="00233089" w:rsidP="00A16670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3089" w:rsidRPr="00A16670" w:rsidRDefault="00233089" w:rsidP="00A16670">
      <w:pPr>
        <w:spacing w:after="0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«В каждом ребёнке – солнце, только дайте ему светить...»</w:t>
      </w:r>
    </w:p>
    <w:p w:rsidR="00233089" w:rsidRPr="00A16670" w:rsidRDefault="00233089" w:rsidP="00A16670">
      <w:pPr>
        <w:spacing w:after="0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Ш. </w:t>
      </w:r>
      <w:proofErr w:type="spellStart"/>
      <w:r w:rsidRPr="00A1667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Амонашвили</w:t>
      </w:r>
      <w:proofErr w:type="spellEnd"/>
    </w:p>
    <w:p w:rsidR="00581EC0" w:rsidRPr="00A16670" w:rsidRDefault="00F11B3D" w:rsidP="00A166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связи с введением в действие новых образовательных стандартов отмечается возрастание спроса на людей, обладающих нестандартным мышлением, неординарной творческой личностью, умеющих ставить и решать новые, порой нестандартные задачи.</w:t>
      </w:r>
      <w:r w:rsidR="00D40F9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Поэтому в обществе существует социальная необходимость выявления и развития детской одарённости.</w:t>
      </w:r>
      <w:r w:rsidR="00233089" w:rsidRPr="00A16670">
        <w:rPr>
          <w:rFonts w:ascii="Times New Roman" w:hAnsi="Times New Roman" w:cs="Times New Roman"/>
          <w:sz w:val="24"/>
          <w:szCs w:val="24"/>
        </w:rPr>
        <w:t xml:space="preserve"> Работа с одаренными </w:t>
      </w:r>
      <w:r w:rsidR="00D80DF1">
        <w:rPr>
          <w:rFonts w:ascii="Times New Roman" w:hAnsi="Times New Roman" w:cs="Times New Roman"/>
          <w:sz w:val="24"/>
          <w:szCs w:val="24"/>
        </w:rPr>
        <w:t>мальчиками</w:t>
      </w:r>
      <w:r w:rsidR="00285E0B" w:rsidRPr="00A16670">
        <w:rPr>
          <w:rFonts w:ascii="Times New Roman" w:hAnsi="Times New Roman" w:cs="Times New Roman"/>
          <w:sz w:val="24"/>
          <w:szCs w:val="24"/>
        </w:rPr>
        <w:t xml:space="preserve"> 5-11 классов</w:t>
      </w:r>
      <w:r w:rsidR="00233089" w:rsidRPr="00A16670">
        <w:rPr>
          <w:rFonts w:ascii="Times New Roman" w:hAnsi="Times New Roman" w:cs="Times New Roman"/>
          <w:sz w:val="24"/>
          <w:szCs w:val="24"/>
        </w:rPr>
        <w:t xml:space="preserve"> остается приоритетным направлением в </w:t>
      </w:r>
      <w:r w:rsidR="00D5455B" w:rsidRPr="00A16670">
        <w:rPr>
          <w:rFonts w:ascii="Times New Roman" w:hAnsi="Times New Roman" w:cs="Times New Roman"/>
          <w:sz w:val="24"/>
          <w:szCs w:val="24"/>
        </w:rPr>
        <w:t xml:space="preserve">нашем лицее. </w:t>
      </w:r>
      <w:r w:rsidR="00285E0B" w:rsidRPr="00A16670">
        <w:rPr>
          <w:rFonts w:ascii="Times New Roman" w:hAnsi="Times New Roman" w:cs="Times New Roman"/>
          <w:sz w:val="24"/>
          <w:szCs w:val="24"/>
        </w:rPr>
        <w:t xml:space="preserve">Начиная с 5 класса, я начинаю выявлять одарённых </w:t>
      </w:r>
      <w:r w:rsidR="00D80DF1">
        <w:rPr>
          <w:rFonts w:ascii="Times New Roman" w:hAnsi="Times New Roman" w:cs="Times New Roman"/>
          <w:sz w:val="24"/>
          <w:szCs w:val="24"/>
        </w:rPr>
        <w:t>учеников</w:t>
      </w:r>
      <w:r w:rsidR="00285E0B" w:rsidRPr="00A16670">
        <w:rPr>
          <w:rFonts w:ascii="Times New Roman" w:hAnsi="Times New Roman" w:cs="Times New Roman"/>
          <w:sz w:val="24"/>
          <w:szCs w:val="24"/>
        </w:rPr>
        <w:t xml:space="preserve">, проводить кропотливую работу по развитию способностей. Учебный процесс выстраивается таким образом, чтобы на уроке создавалась максимальная комфортность, хороший рабочий микроклимат. </w:t>
      </w:r>
      <w:r w:rsidR="00D80DF1">
        <w:rPr>
          <w:rFonts w:ascii="Times New Roman" w:hAnsi="Times New Roman" w:cs="Times New Roman"/>
          <w:sz w:val="24"/>
          <w:szCs w:val="24"/>
        </w:rPr>
        <w:t>Ученики</w:t>
      </w:r>
      <w:r w:rsidR="00285E0B" w:rsidRPr="00A16670">
        <w:rPr>
          <w:rFonts w:ascii="Times New Roman" w:hAnsi="Times New Roman" w:cs="Times New Roman"/>
          <w:sz w:val="24"/>
          <w:szCs w:val="24"/>
        </w:rPr>
        <w:t xml:space="preserve"> загружаются решением нестандартных задач в ходе изучения основных тем.</w:t>
      </w:r>
      <w:r w:rsidR="00885C97" w:rsidRPr="00A16670">
        <w:rPr>
          <w:rFonts w:ascii="Times New Roman" w:hAnsi="Times New Roman" w:cs="Times New Roman"/>
          <w:sz w:val="24"/>
          <w:szCs w:val="24"/>
        </w:rPr>
        <w:t xml:space="preserve"> С талантливыми учащимися я занимаюсь после уроков: решаем нестандартные задачи. Моя задача как учителя – научить учащихся думать, делать открытия. Именно поэтому исследовательская деятельность учащихся является одной из самых удачных форм внеклассной работы с учащимися по предмету. При организации исследовательской деятельности по математике мы применяем информационные технологии. Два года назад наш лицей получил оборудование: 30 ноутбуков, 26 из которых отдали в мой кабинет.</w:t>
      </w:r>
      <w:r w:rsidR="00581EC0" w:rsidRPr="00A166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EC0" w:rsidRPr="00A16670" w:rsidRDefault="00581EC0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Развивать детскую одаренность</w:t>
      </w: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это не означает работать только с одаренными детьми. Необходимо развивать каждого ребенка, даже если он и не проявляет пока особых дарований. На мой взгляд, это одна из важнейших профессионально-личностных характеристик педагога – наличие у него установки, что неталантливых ребят нет, что каждый ученик способен и одарен в чем-либо. Лицей ежегодно становится городской  площадкой для  проведения таких математических соревнований как: Абака, </w:t>
      </w:r>
      <w:proofErr w:type="spellStart"/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Гексаматика</w:t>
      </w:r>
      <w:proofErr w:type="spellEnd"/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олимпиада «5+» и других региональных и республиканских турниров по математике. </w:t>
      </w:r>
    </w:p>
    <w:p w:rsidR="00581EC0" w:rsidRPr="00A16670" w:rsidRDefault="00581EC0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6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Систему работы с одаренными учениками нашего лицея</w:t>
      </w:r>
      <w:r w:rsidR="00A16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-интерната</w:t>
      </w:r>
      <w:r w:rsidRPr="00A16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я бы разделила на две части:</w:t>
      </w:r>
    </w:p>
    <w:p w:rsidR="00581EC0" w:rsidRPr="00A16670" w:rsidRDefault="00581EC0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урочная деятельность: инновационные уроки, проекты, презентации, проблемно-развивающие и проектно-исследовательские уроки, деловые игры, </w:t>
      </w:r>
      <w:proofErr w:type="spellStart"/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разноуровневые</w:t>
      </w:r>
      <w:proofErr w:type="spellEnd"/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тесты, творческие и нестандартные задачи;</w:t>
      </w:r>
    </w:p>
    <w:p w:rsidR="00581EC0" w:rsidRPr="00A16670" w:rsidRDefault="00581EC0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внеурочная работа - предметные олимпиады разного уровня, турниры и дистанционные олимпиады, предметные недели, научно-исследовательская работа, научные общества, творческие домашние задания.</w:t>
      </w:r>
    </w:p>
    <w:p w:rsidR="007809EE" w:rsidRPr="00A16670" w:rsidRDefault="00B57D78" w:rsidP="00A166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В практике нашего лицея-интерната наиболее 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эффективными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 xml:space="preserve"> для развития одаренных учеников я бы выделила дифференцированное, проблемное обучение, исследовательску</w:t>
      </w:r>
      <w:r w:rsidR="00CB59B0" w:rsidRPr="00A16670">
        <w:rPr>
          <w:rFonts w:ascii="Times New Roman" w:hAnsi="Times New Roman" w:cs="Times New Roman"/>
          <w:sz w:val="24"/>
          <w:szCs w:val="24"/>
        </w:rPr>
        <w:t>ю</w:t>
      </w:r>
      <w:r w:rsidRPr="00A16670">
        <w:rPr>
          <w:rFonts w:ascii="Times New Roman" w:hAnsi="Times New Roman" w:cs="Times New Roman"/>
          <w:sz w:val="24"/>
          <w:szCs w:val="24"/>
        </w:rPr>
        <w:t xml:space="preserve"> деятельность и деловые игры. </w:t>
      </w:r>
      <w:r w:rsidR="007809EE" w:rsidRPr="00A16670">
        <w:rPr>
          <w:rFonts w:ascii="Times New Roman" w:hAnsi="Times New Roman" w:cs="Times New Roman"/>
          <w:sz w:val="24"/>
          <w:szCs w:val="24"/>
        </w:rPr>
        <w:t xml:space="preserve">Развитию познавательной активности одаренных детей способствуют: уроки </w:t>
      </w:r>
      <w:proofErr w:type="spellStart"/>
      <w:r w:rsidR="007809EE" w:rsidRPr="00A16670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="007809EE" w:rsidRPr="00A16670">
        <w:rPr>
          <w:rFonts w:ascii="Times New Roman" w:hAnsi="Times New Roman" w:cs="Times New Roman"/>
          <w:sz w:val="24"/>
          <w:szCs w:val="24"/>
        </w:rPr>
        <w:t xml:space="preserve"> (дают возможность одаренным ученикам быть оцененными по достоинству одноклассниками, способствуют развитию коммуникативных умений, становлению личности), уроки одной задачи, </w:t>
      </w:r>
      <w:r w:rsidR="000A69B6" w:rsidRPr="00A16670">
        <w:rPr>
          <w:rFonts w:ascii="Times New Roman" w:hAnsi="Times New Roman" w:cs="Times New Roman"/>
          <w:sz w:val="24"/>
          <w:szCs w:val="24"/>
        </w:rPr>
        <w:t xml:space="preserve">самообучения, </w:t>
      </w:r>
      <w:r w:rsidR="007809EE" w:rsidRPr="00A16670">
        <w:rPr>
          <w:rFonts w:ascii="Times New Roman" w:hAnsi="Times New Roman" w:cs="Times New Roman"/>
          <w:sz w:val="24"/>
          <w:szCs w:val="24"/>
        </w:rPr>
        <w:t>уроки нестандартных задач.</w:t>
      </w:r>
    </w:p>
    <w:p w:rsidR="00B57D78" w:rsidRPr="00A16670" w:rsidRDefault="00D30C77" w:rsidP="00A16670">
      <w:pPr>
        <w:pStyle w:val="a5"/>
        <w:spacing w:line="276" w:lineRule="auto"/>
        <w:ind w:right="33"/>
        <w:jc w:val="both"/>
        <w:rPr>
          <w:color w:val="000000"/>
          <w:sz w:val="24"/>
          <w:shd w:val="clear" w:color="auto" w:fill="FFFFFF"/>
        </w:rPr>
      </w:pPr>
      <w:r w:rsidRPr="00A16670">
        <w:rPr>
          <w:sz w:val="24"/>
        </w:rPr>
        <w:lastRenderedPageBreak/>
        <w:t xml:space="preserve">Традиционные математические олимпиады, научно-практические конференции, конкурсы помогают одаренным детям проявить свои способности. </w:t>
      </w:r>
      <w:r w:rsidR="00327765" w:rsidRPr="00A16670">
        <w:rPr>
          <w:sz w:val="24"/>
        </w:rPr>
        <w:t>В ходе исследовательской работы у обучающихся развивается и совершенствуется умение самостоятельно приобретать и использовать знания для решения поставленной проблемы, улучшается техника устной и письменной презентаций. Спектр интересов учеников разнообразен, о чем свидетельствуют темы работ: «Путешествия Гулливера</w:t>
      </w:r>
      <w:r w:rsidR="00327765" w:rsidRPr="00A16670">
        <w:rPr>
          <w:bCs/>
          <w:sz w:val="24"/>
        </w:rPr>
        <w:t xml:space="preserve"> глазами математика», </w:t>
      </w:r>
      <w:r w:rsidR="00327765" w:rsidRPr="00A16670">
        <w:rPr>
          <w:sz w:val="24"/>
        </w:rPr>
        <w:t>«</w:t>
      </w:r>
      <w:proofErr w:type="spellStart"/>
      <w:r w:rsidR="00327765" w:rsidRPr="00A16670">
        <w:rPr>
          <w:sz w:val="24"/>
        </w:rPr>
        <w:t>Лего</w:t>
      </w:r>
      <w:proofErr w:type="spellEnd"/>
      <w:r w:rsidR="00327765" w:rsidRPr="00A16670">
        <w:rPr>
          <w:sz w:val="24"/>
        </w:rPr>
        <w:t xml:space="preserve">-карусель», </w:t>
      </w:r>
      <w:r w:rsidR="00974454" w:rsidRPr="00A16670">
        <w:rPr>
          <w:sz w:val="24"/>
        </w:rPr>
        <w:t>«</w:t>
      </w:r>
      <w:r w:rsidR="00974454" w:rsidRPr="00A16670">
        <w:rPr>
          <w:rStyle w:val="11"/>
          <w:i w:val="0"/>
          <w:sz w:val="24"/>
          <w:szCs w:val="24"/>
        </w:rPr>
        <w:t>Телескопы</w:t>
      </w:r>
      <w:r w:rsidR="00974454" w:rsidRPr="00A16670">
        <w:rPr>
          <w:rStyle w:val="11"/>
          <w:sz w:val="24"/>
          <w:szCs w:val="24"/>
        </w:rPr>
        <w:t>»,</w:t>
      </w:r>
      <w:r w:rsidR="00974454" w:rsidRPr="00A16670">
        <w:rPr>
          <w:rStyle w:val="11"/>
          <w:rFonts w:eastAsiaTheme="minorHAnsi"/>
          <w:sz w:val="24"/>
          <w:szCs w:val="24"/>
        </w:rPr>
        <w:t xml:space="preserve"> «</w:t>
      </w:r>
      <w:r w:rsidR="00974454" w:rsidRPr="00A16670">
        <w:rPr>
          <w:sz w:val="24"/>
        </w:rPr>
        <w:t xml:space="preserve">4 теоремы квадратного трёхчлена», «Кубик </w:t>
      </w:r>
      <w:proofErr w:type="spellStart"/>
      <w:r w:rsidR="00974454" w:rsidRPr="00A16670">
        <w:rPr>
          <w:sz w:val="24"/>
        </w:rPr>
        <w:t>Рубика</w:t>
      </w:r>
      <w:proofErr w:type="spellEnd"/>
      <w:r w:rsidR="00974454" w:rsidRPr="00A16670">
        <w:rPr>
          <w:sz w:val="24"/>
        </w:rPr>
        <w:t xml:space="preserve">», «Магические свойства пирамид», «Образовательная платформа </w:t>
      </w:r>
      <w:proofErr w:type="spellStart"/>
      <w:r w:rsidR="00974454" w:rsidRPr="00A16670">
        <w:rPr>
          <w:sz w:val="24"/>
        </w:rPr>
        <w:t>Learnis</w:t>
      </w:r>
      <w:proofErr w:type="spellEnd"/>
      <w:r w:rsidR="00974454" w:rsidRPr="00A16670">
        <w:rPr>
          <w:sz w:val="24"/>
        </w:rPr>
        <w:t xml:space="preserve">», </w:t>
      </w:r>
      <w:r w:rsidR="002B4967" w:rsidRPr="00A16670">
        <w:rPr>
          <w:sz w:val="24"/>
        </w:rPr>
        <w:t>«</w:t>
      </w:r>
      <w:r w:rsidR="002B4967" w:rsidRPr="00A16670">
        <w:rPr>
          <w:bCs/>
          <w:color w:val="000000"/>
          <w:sz w:val="24"/>
        </w:rPr>
        <w:t xml:space="preserve">Исследования </w:t>
      </w:r>
      <w:r w:rsidR="002B4967" w:rsidRPr="00A16670">
        <w:rPr>
          <w:iCs/>
          <w:color w:val="000000"/>
          <w:sz w:val="24"/>
        </w:rPr>
        <w:t>скорости истечения сыпучего продукта</w:t>
      </w:r>
      <w:r w:rsidR="002B4967" w:rsidRPr="00A16670">
        <w:rPr>
          <w:bCs/>
          <w:color w:val="000000"/>
          <w:sz w:val="24"/>
        </w:rPr>
        <w:t xml:space="preserve"> и высоты конической насыпи сыпучих веществ» и много других тем.</w:t>
      </w:r>
    </w:p>
    <w:p w:rsidR="00F65184" w:rsidRPr="00A16670" w:rsidRDefault="00F65184" w:rsidP="00A1667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670">
        <w:rPr>
          <w:rFonts w:ascii="Times New Roman" w:hAnsi="Times New Roman" w:cs="Times New Roman"/>
          <w:b/>
          <w:sz w:val="24"/>
          <w:szCs w:val="24"/>
        </w:rPr>
        <w:t>Варианты применения ИКТ с одаренными детьми</w:t>
      </w:r>
    </w:p>
    <w:p w:rsidR="00F65184" w:rsidRPr="00A16670" w:rsidRDefault="00F65184" w:rsidP="00A166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Урок с мультимедийной  поддержкой. Демонстрация на экране 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 xml:space="preserve"> и изображения с 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документ-камеры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 xml:space="preserve"> (тетради учеников, схемы, чертежи), прохождение он-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 xml:space="preserve"> с помощью образовательной платформы  </w:t>
      </w:r>
      <w:proofErr w:type="spellStart"/>
      <w:r w:rsidRPr="00A16670">
        <w:rPr>
          <w:rFonts w:ascii="Times New Roman" w:hAnsi="Times New Roman" w:cs="Times New Roman"/>
          <w:sz w:val="24"/>
          <w:szCs w:val="24"/>
          <w:lang w:val="en-US"/>
        </w:rPr>
        <w:t>Learnis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 xml:space="preserve">. </w:t>
      </w:r>
      <w:r w:rsidR="00D42727" w:rsidRPr="00A16670">
        <w:rPr>
          <w:rFonts w:ascii="Times New Roman" w:hAnsi="Times New Roman" w:cs="Times New Roman"/>
          <w:b/>
          <w:sz w:val="24"/>
          <w:szCs w:val="24"/>
        </w:rPr>
        <w:t>Одаренные</w:t>
      </w:r>
      <w:r w:rsidR="00D42727" w:rsidRPr="00A16670">
        <w:rPr>
          <w:rFonts w:ascii="Times New Roman" w:hAnsi="Times New Roman" w:cs="Times New Roman"/>
          <w:sz w:val="24"/>
          <w:szCs w:val="24"/>
        </w:rPr>
        <w:t xml:space="preserve"> учащиеся создают свои задания к </w:t>
      </w:r>
      <w:proofErr w:type="spellStart"/>
      <w:r w:rsidR="00D42727" w:rsidRPr="00A16670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D42727" w:rsidRPr="00A16670">
        <w:rPr>
          <w:rFonts w:ascii="Times New Roman" w:hAnsi="Times New Roman" w:cs="Times New Roman"/>
          <w:sz w:val="24"/>
          <w:szCs w:val="24"/>
        </w:rPr>
        <w:t>-комнатам по пройденным темам. Совместно с учениками 8</w:t>
      </w:r>
      <w:proofErr w:type="gramStart"/>
      <w:r w:rsidR="00D42727" w:rsidRPr="00A1667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D42727" w:rsidRPr="00A16670">
        <w:rPr>
          <w:rFonts w:ascii="Times New Roman" w:hAnsi="Times New Roman" w:cs="Times New Roman"/>
          <w:sz w:val="24"/>
          <w:szCs w:val="24"/>
        </w:rPr>
        <w:t xml:space="preserve"> класса на данной платформе мною был создан шаблон </w:t>
      </w:r>
      <w:proofErr w:type="spellStart"/>
      <w:r w:rsidR="00D42727" w:rsidRPr="00A16670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D42727" w:rsidRPr="00A16670">
        <w:rPr>
          <w:rFonts w:ascii="Times New Roman" w:hAnsi="Times New Roman" w:cs="Times New Roman"/>
          <w:sz w:val="24"/>
          <w:szCs w:val="24"/>
        </w:rPr>
        <w:t xml:space="preserve">-комнаты по математике - </w:t>
      </w:r>
      <w:hyperlink r:id="rId8" w:history="1">
        <w:r w:rsidR="00D42727" w:rsidRPr="00A16670">
          <w:rPr>
            <w:rStyle w:val="a4"/>
            <w:rFonts w:ascii="Times New Roman" w:hAnsi="Times New Roman" w:cs="Times New Roman"/>
            <w:sz w:val="24"/>
            <w:szCs w:val="24"/>
          </w:rPr>
          <w:t>https://www.learnis.ru/272972/</w:t>
        </w:r>
      </w:hyperlink>
      <w:r w:rsidR="00C45A95" w:rsidRPr="00A16670">
        <w:rPr>
          <w:rFonts w:ascii="Times New Roman" w:hAnsi="Times New Roman" w:cs="Times New Roman"/>
          <w:sz w:val="24"/>
          <w:szCs w:val="24"/>
        </w:rPr>
        <w:t>, а разработчики платформ создали нашу комнату (рисунок 1).</w:t>
      </w:r>
    </w:p>
    <w:p w:rsidR="00D45F4B" w:rsidRPr="00A16670" w:rsidRDefault="00D45F4B" w:rsidP="00A16670">
      <w:pPr>
        <w:spacing w:after="0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5E164E" wp14:editId="7D8A9D60">
            <wp:extent cx="2406650" cy="1244600"/>
            <wp:effectExtent l="19050" t="19050" r="12700" b="127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2446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45A95" w:rsidRPr="00A16670" w:rsidRDefault="00C45A95" w:rsidP="00A16670">
      <w:pPr>
        <w:spacing w:after="0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1.</w:t>
      </w:r>
    </w:p>
    <w:p w:rsidR="00F65184" w:rsidRPr="00A16670" w:rsidRDefault="00133A87" w:rsidP="00A166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Урок проходит с компьютерной поддержкой (в классе несколько компьютеров, за которыми работают учащиеся группами или по очереди). В 2020-2021 году нашему лицею по гранту Республики Татарстан выделили 30 ноутбуков и два интерактивных экрана. 26 ноутбуков были закреплены в моем кабинете для использования на уроках математики и 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C45A95" w:rsidRPr="00A16670">
        <w:rPr>
          <w:rFonts w:ascii="Times New Roman" w:hAnsi="Times New Roman" w:cs="Times New Roman"/>
          <w:sz w:val="24"/>
          <w:szCs w:val="24"/>
        </w:rPr>
        <w:t xml:space="preserve"> (рисунок 2)</w:t>
      </w:r>
      <w:r w:rsidRPr="00A16670">
        <w:rPr>
          <w:rFonts w:ascii="Times New Roman" w:hAnsi="Times New Roman" w:cs="Times New Roman"/>
          <w:sz w:val="24"/>
          <w:szCs w:val="24"/>
        </w:rPr>
        <w:t>. В течени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 xml:space="preserve"> месяца на ноутбуки были установлены электронные ПО к соответствующим учебникам математики, алгебры и геометрии по программе обучения. Ноутбуки были закреплены за учениками с 5 по 11 класс с выходом на обучающие платформы: 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фоксфорд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>. В период дистанционного обучения данные ноутбуки были розданы учителям лицея с целью проведения интерактивного обучающая процесса, поскольку с помощью специальных ручек стилусов есть возможность писать как на обычной школьной меловой доске</w:t>
      </w:r>
      <w:r w:rsidR="00F65184" w:rsidRPr="00A16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A95" w:rsidRPr="00A16670" w:rsidRDefault="00C45A95" w:rsidP="00A16670">
      <w:pPr>
        <w:spacing w:after="0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C4736C" wp14:editId="108CC057">
            <wp:extent cx="2727960" cy="1531620"/>
            <wp:effectExtent l="19050" t="19050" r="15240" b="1143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531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45A95" w:rsidRPr="00A16670" w:rsidRDefault="00C45A95" w:rsidP="00A16670">
      <w:pPr>
        <w:spacing w:after="0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2.</w:t>
      </w:r>
    </w:p>
    <w:p w:rsidR="00F65184" w:rsidRPr="00A16670" w:rsidRDefault="00F65184" w:rsidP="00A166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В лицее имеется интерактивная система голосования и тестирования </w:t>
      </w:r>
      <w:r w:rsidRPr="00A16670">
        <w:rPr>
          <w:rFonts w:ascii="Times New Roman" w:hAnsi="Times New Roman" w:cs="Times New Roman"/>
          <w:sz w:val="24"/>
          <w:szCs w:val="24"/>
          <w:lang w:val="en-US"/>
        </w:rPr>
        <w:t>VOTUM</w:t>
      </w:r>
      <w:r w:rsidRPr="00A16670">
        <w:rPr>
          <w:rFonts w:ascii="Times New Roman" w:hAnsi="Times New Roman" w:cs="Times New Roman"/>
          <w:sz w:val="24"/>
          <w:szCs w:val="24"/>
        </w:rPr>
        <w:t xml:space="preserve"> на 24 ученика</w:t>
      </w:r>
      <w:r w:rsidR="00C45A95" w:rsidRPr="00A16670">
        <w:rPr>
          <w:rFonts w:ascii="Times New Roman" w:hAnsi="Times New Roman" w:cs="Times New Roman"/>
          <w:sz w:val="24"/>
          <w:szCs w:val="24"/>
        </w:rPr>
        <w:t xml:space="preserve"> (рисунок 3)</w:t>
      </w:r>
      <w:r w:rsidRPr="00A16670">
        <w:rPr>
          <w:rFonts w:ascii="Times New Roman" w:hAnsi="Times New Roman" w:cs="Times New Roman"/>
          <w:sz w:val="24"/>
          <w:szCs w:val="24"/>
        </w:rPr>
        <w:t xml:space="preserve">.  </w:t>
      </w:r>
      <w:r w:rsidRPr="00A16670">
        <w:rPr>
          <w:rFonts w:ascii="Times New Roman" w:hAnsi="Times New Roman" w:cs="Times New Roman"/>
          <w:sz w:val="24"/>
          <w:szCs w:val="24"/>
          <w:lang w:val="en-US"/>
        </w:rPr>
        <w:t>VOTUM</w:t>
      </w:r>
      <w:r w:rsidRPr="00A16670">
        <w:rPr>
          <w:rFonts w:ascii="Times New Roman" w:hAnsi="Times New Roman" w:cs="Times New Roman"/>
          <w:sz w:val="24"/>
          <w:szCs w:val="24"/>
        </w:rPr>
        <w:t xml:space="preserve"> я использую в следующих формах процесса обучения: </w:t>
      </w:r>
      <w:r w:rsidRPr="00A16670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Pr="00A1667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начале урока: </w:t>
      </w:r>
      <w:r w:rsidRPr="00A16670">
        <w:rPr>
          <w:rFonts w:ascii="Times New Roman" w:hAnsi="Times New Roman" w:cs="Times New Roman"/>
          <w:sz w:val="24"/>
          <w:szCs w:val="24"/>
        </w:rPr>
        <w:t xml:space="preserve">адекватной оценки аудитории; быстрого включения аудитории в учебный процесс; проверки домашнего задания. </w:t>
      </w:r>
      <w:r w:rsidRPr="00A16670">
        <w:rPr>
          <w:rFonts w:ascii="Times New Roman" w:hAnsi="Times New Roman" w:cs="Times New Roman"/>
          <w:sz w:val="24"/>
          <w:szCs w:val="24"/>
          <w:u w:val="single"/>
        </w:rPr>
        <w:t xml:space="preserve">В середине урока: </w:t>
      </w:r>
      <w:r w:rsidRPr="00A16670">
        <w:rPr>
          <w:rFonts w:ascii="Times New Roman" w:hAnsi="Times New Roman" w:cs="Times New Roman"/>
          <w:sz w:val="24"/>
          <w:szCs w:val="24"/>
        </w:rPr>
        <w:t xml:space="preserve">постоянной поддержки обратной связи с аудиторией; повышения уровня внимания учащихся; контроля степени усвоения получаемых новых знаний; возможности отображения результатов обучения для аудитории, что способствует формированию эффекта «удержания зала» и поддержанию контакта «лектор-аудитория». </w:t>
      </w:r>
      <w:r w:rsidRPr="00A16670">
        <w:rPr>
          <w:rFonts w:ascii="Times New Roman" w:hAnsi="Times New Roman" w:cs="Times New Roman"/>
          <w:sz w:val="24"/>
          <w:szCs w:val="24"/>
          <w:u w:val="single"/>
        </w:rPr>
        <w:t xml:space="preserve">В конце урока: </w:t>
      </w:r>
      <w:r w:rsidRPr="00A16670">
        <w:rPr>
          <w:rFonts w:ascii="Times New Roman" w:hAnsi="Times New Roman" w:cs="Times New Roman"/>
          <w:sz w:val="24"/>
          <w:szCs w:val="24"/>
        </w:rPr>
        <w:t>проведения первичной проверки усвоения новой темы; итоговой проверки знаний учащихся (особенно такая форма опроса важна в школе, где необходимо готовить ребят к Единому Государственному экзамену, приводящемуся в форме теста).</w:t>
      </w:r>
      <w:r w:rsidR="00D42727" w:rsidRPr="00A16670">
        <w:rPr>
          <w:rFonts w:ascii="Times New Roman" w:hAnsi="Times New Roman" w:cs="Times New Roman"/>
          <w:sz w:val="24"/>
          <w:szCs w:val="24"/>
        </w:rPr>
        <w:t xml:space="preserve"> </w:t>
      </w:r>
      <w:r w:rsidR="00D42727" w:rsidRPr="00A16670">
        <w:rPr>
          <w:rFonts w:ascii="Times New Roman" w:hAnsi="Times New Roman" w:cs="Times New Roman"/>
          <w:b/>
          <w:sz w:val="24"/>
          <w:szCs w:val="24"/>
        </w:rPr>
        <w:t>Одаренные</w:t>
      </w:r>
      <w:r w:rsidR="00D42727" w:rsidRPr="00A16670">
        <w:rPr>
          <w:rFonts w:ascii="Times New Roman" w:hAnsi="Times New Roman" w:cs="Times New Roman"/>
          <w:sz w:val="24"/>
          <w:szCs w:val="24"/>
        </w:rPr>
        <w:t xml:space="preserve"> учащиеся самостоятельно создают свои тесты в программном обеспечении к данной системе голосования для своих одноклассников.  </w:t>
      </w:r>
    </w:p>
    <w:p w:rsidR="00C45A95" w:rsidRPr="00A16670" w:rsidRDefault="00C45A95" w:rsidP="00A1667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BB95BD" wp14:editId="716C15C0">
            <wp:extent cx="2768600" cy="1517650"/>
            <wp:effectExtent l="19050" t="19050" r="12700" b="254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517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45A95" w:rsidRPr="00A16670" w:rsidRDefault="00C45A95" w:rsidP="00A1667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3</w:t>
      </w:r>
    </w:p>
    <w:p w:rsidR="00F65184" w:rsidRPr="00A16670" w:rsidRDefault="00133A87" w:rsidP="00A166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Благодаря двойной должности в дипломе (учитель математик и информатики), провожу уроки, интегрированный с информатикой</w:t>
      </w:r>
      <w:r w:rsidR="00C45A95" w:rsidRPr="00A16670">
        <w:rPr>
          <w:rFonts w:ascii="Times New Roman" w:hAnsi="Times New Roman" w:cs="Times New Roman"/>
          <w:sz w:val="24"/>
          <w:szCs w:val="24"/>
        </w:rPr>
        <w:t xml:space="preserve"> (рисунок 4)</w:t>
      </w:r>
      <w:r w:rsidRPr="00A16670">
        <w:rPr>
          <w:rFonts w:ascii="Times New Roman" w:hAnsi="Times New Roman" w:cs="Times New Roman"/>
          <w:sz w:val="24"/>
          <w:szCs w:val="24"/>
        </w:rPr>
        <w:t>. Одна из задач такого вида уроков: отрабатывать учебный материал, используя ПК для создания кроссвордов, таблиц, диаграмм</w:t>
      </w:r>
      <w:r w:rsidR="00C45A95" w:rsidRPr="00A16670">
        <w:rPr>
          <w:rFonts w:ascii="Times New Roman" w:hAnsi="Times New Roman" w:cs="Times New Roman"/>
          <w:sz w:val="24"/>
          <w:szCs w:val="24"/>
        </w:rPr>
        <w:t xml:space="preserve"> (рисунок 5)</w:t>
      </w:r>
      <w:r w:rsidRPr="00A16670">
        <w:rPr>
          <w:rFonts w:ascii="Times New Roman" w:hAnsi="Times New Roman" w:cs="Times New Roman"/>
          <w:sz w:val="24"/>
          <w:szCs w:val="24"/>
        </w:rPr>
        <w:t xml:space="preserve">, графиков как в </w:t>
      </w:r>
      <w:r w:rsidRPr="00A16670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A16670">
        <w:rPr>
          <w:rFonts w:ascii="Times New Roman" w:hAnsi="Times New Roman" w:cs="Times New Roman"/>
          <w:sz w:val="24"/>
          <w:szCs w:val="24"/>
        </w:rPr>
        <w:t xml:space="preserve">, так и в </w:t>
      </w:r>
      <w:r w:rsidRPr="00A16670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A16670">
        <w:rPr>
          <w:rFonts w:ascii="Times New Roman" w:hAnsi="Times New Roman" w:cs="Times New Roman"/>
          <w:sz w:val="24"/>
          <w:szCs w:val="24"/>
        </w:rPr>
        <w:t xml:space="preserve">, учить выполнять проектные работы, учить красиво и грамотно оформлять тексты, в общем, расширять знания учащихся по изучаемым темам за счёт использования </w:t>
      </w:r>
      <w:r w:rsidR="00801A30" w:rsidRPr="00A16670">
        <w:rPr>
          <w:rFonts w:ascii="Times New Roman" w:hAnsi="Times New Roman" w:cs="Times New Roman"/>
          <w:sz w:val="24"/>
          <w:szCs w:val="24"/>
        </w:rPr>
        <w:t>ноутбуков</w:t>
      </w:r>
      <w:r w:rsidR="00F65184" w:rsidRPr="00A16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A95" w:rsidRPr="00A16670" w:rsidRDefault="00C45A95" w:rsidP="00A1667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8B5964" wp14:editId="2EF13ECD">
            <wp:extent cx="2482850" cy="1862137"/>
            <wp:effectExtent l="19050" t="19050" r="12700" b="24130"/>
            <wp:docPr id="10" name="Рисунок 10" descr="IMG-20201112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201112-WA0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43" cy="186385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16670">
        <w:rPr>
          <w:rFonts w:ascii="Times New Roman" w:hAnsi="Times New Roman" w:cs="Times New Roman"/>
          <w:sz w:val="24"/>
          <w:szCs w:val="24"/>
        </w:rPr>
        <w:t xml:space="preserve">   </w:t>
      </w: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30068" wp14:editId="26338FFE">
            <wp:extent cx="2429933" cy="1822450"/>
            <wp:effectExtent l="19050" t="19050" r="27940" b="25400"/>
            <wp:docPr id="9" name="Рисунок 9" descr="IMG-20201029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201029-WA00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933" cy="1822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45A95" w:rsidRPr="00A16670" w:rsidRDefault="00C45A95" w:rsidP="00A1667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4                                       Рисунок 5</w:t>
      </w:r>
    </w:p>
    <w:p w:rsidR="00F65184" w:rsidRPr="00A16670" w:rsidRDefault="00F65184" w:rsidP="00A166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Создаю свои универсальны</w:t>
      </w:r>
      <w:r w:rsidR="007A2C02" w:rsidRPr="00A16670">
        <w:rPr>
          <w:rFonts w:ascii="Times New Roman" w:hAnsi="Times New Roman" w:cs="Times New Roman"/>
          <w:sz w:val="24"/>
          <w:szCs w:val="24"/>
        </w:rPr>
        <w:t>е презентации</w:t>
      </w:r>
      <w:r w:rsidRPr="00A16670">
        <w:rPr>
          <w:rFonts w:ascii="Times New Roman" w:hAnsi="Times New Roman" w:cs="Times New Roman"/>
          <w:sz w:val="24"/>
          <w:szCs w:val="24"/>
        </w:rPr>
        <w:t>: кафе «Кухня программиста»</w:t>
      </w:r>
      <w:r w:rsidR="00C45A95" w:rsidRPr="00A16670">
        <w:rPr>
          <w:rFonts w:ascii="Times New Roman" w:hAnsi="Times New Roman" w:cs="Times New Roman"/>
          <w:sz w:val="24"/>
          <w:szCs w:val="24"/>
        </w:rPr>
        <w:t xml:space="preserve"> (рисунок 6)</w:t>
      </w:r>
      <w:r w:rsidRPr="00A16670">
        <w:rPr>
          <w:rFonts w:ascii="Times New Roman" w:hAnsi="Times New Roman" w:cs="Times New Roman"/>
          <w:sz w:val="24"/>
          <w:szCs w:val="24"/>
        </w:rPr>
        <w:t xml:space="preserve">,  «Кафе «Лингвиста» с учителем русского языка (ссылка: </w:t>
      </w:r>
      <w:hyperlink r:id="rId14" w:history="1">
        <w:r w:rsidRPr="00A16670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https://cloud.mail.ru/public/KoTY/we9q4FMoe</w:t>
        </w:r>
      </w:hyperlink>
      <w:r w:rsidRPr="00A16670">
        <w:rPr>
          <w:rFonts w:ascii="Times New Roman" w:hAnsi="Times New Roman" w:cs="Times New Roman"/>
          <w:sz w:val="24"/>
          <w:szCs w:val="24"/>
        </w:rPr>
        <w:t xml:space="preserve">), с учителем химии «Кафе «Молекулярная кухня» (ссылка: </w:t>
      </w:r>
      <w:hyperlink r:id="rId15" w:history="1">
        <w:r w:rsidRPr="00A16670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https://cloud.mail.ru/public/iff2/YTAfZbmHa</w:t>
        </w:r>
      </w:hyperlink>
      <w:r w:rsidRPr="00A16670">
        <w:rPr>
          <w:rFonts w:ascii="Times New Roman" w:hAnsi="Times New Roman" w:cs="Times New Roman"/>
          <w:sz w:val="24"/>
          <w:szCs w:val="24"/>
        </w:rPr>
        <w:t xml:space="preserve">).  </w:t>
      </w:r>
      <w:r w:rsidR="007A2C02" w:rsidRPr="00A16670">
        <w:rPr>
          <w:rFonts w:ascii="Times New Roman" w:hAnsi="Times New Roman" w:cs="Times New Roman"/>
          <w:sz w:val="24"/>
          <w:szCs w:val="24"/>
        </w:rPr>
        <w:t xml:space="preserve">Любой педагог, владеющий элементарными навыками работы с презентациями, могут заменить картинки с заданиями </w:t>
      </w:r>
      <w:proofErr w:type="gramStart"/>
      <w:r w:rsidR="007A2C02" w:rsidRPr="00A1667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A2C02" w:rsidRPr="00A16670">
        <w:rPr>
          <w:rFonts w:ascii="Times New Roman" w:hAnsi="Times New Roman" w:cs="Times New Roman"/>
          <w:sz w:val="24"/>
          <w:szCs w:val="24"/>
        </w:rPr>
        <w:t xml:space="preserve"> свои. </w:t>
      </w:r>
    </w:p>
    <w:p w:rsidR="00C45A95" w:rsidRPr="00A16670" w:rsidRDefault="00C45A95" w:rsidP="00A1667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27C0A4" wp14:editId="4716245A">
            <wp:extent cx="2209800" cy="1556364"/>
            <wp:effectExtent l="19050" t="19050" r="19050" b="254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632" cy="1556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45A95" w:rsidRPr="00A16670" w:rsidRDefault="00C45A95" w:rsidP="00A1667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6</w:t>
      </w:r>
    </w:p>
    <w:p w:rsidR="00F65184" w:rsidRPr="00A16670" w:rsidRDefault="002A4343" w:rsidP="00A166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670">
        <w:rPr>
          <w:rFonts w:ascii="Times New Roman" w:hAnsi="Times New Roman" w:cs="Times New Roman"/>
          <w:b/>
          <w:sz w:val="24"/>
          <w:szCs w:val="24"/>
        </w:rPr>
        <w:t>Варианты применения робототехники с одаренными детьми</w:t>
      </w:r>
    </w:p>
    <w:p w:rsidR="00EF507E" w:rsidRPr="00A16670" w:rsidRDefault="002A4343" w:rsidP="00A166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Стандарт указывает не просто на желательность, но фактически – на обязательность ведения учебной деятельности в направлении реализации научно-исследовательских и проектных форм учебной работы. Применение конструкторов LEGO на уроках </w:t>
      </w:r>
      <w:r w:rsidR="00665AEA" w:rsidRPr="00A16670">
        <w:rPr>
          <w:rFonts w:ascii="Times New Roman" w:hAnsi="Times New Roman" w:cs="Times New Roman"/>
          <w:sz w:val="24"/>
          <w:szCs w:val="24"/>
        </w:rPr>
        <w:t xml:space="preserve">и во внеурочной деятельности </w:t>
      </w:r>
      <w:r w:rsidRPr="00A16670">
        <w:rPr>
          <w:rFonts w:ascii="Times New Roman" w:hAnsi="Times New Roman" w:cs="Times New Roman"/>
          <w:sz w:val="24"/>
          <w:szCs w:val="24"/>
        </w:rPr>
        <w:t xml:space="preserve">повышает мотивацию учащихся, организует их творческую и исследовательскую работу. Цель таких </w:t>
      </w:r>
      <w:r w:rsidR="00665AEA" w:rsidRPr="00A16670">
        <w:rPr>
          <w:rFonts w:ascii="Times New Roman" w:hAnsi="Times New Roman" w:cs="Times New Roman"/>
          <w:sz w:val="24"/>
          <w:szCs w:val="24"/>
        </w:rPr>
        <w:t>занятий</w:t>
      </w:r>
      <w:r w:rsidRPr="00A16670">
        <w:rPr>
          <w:rFonts w:ascii="Times New Roman" w:hAnsi="Times New Roman" w:cs="Times New Roman"/>
          <w:sz w:val="24"/>
          <w:szCs w:val="24"/>
        </w:rPr>
        <w:t xml:space="preserve"> -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 </w:t>
      </w:r>
      <w:r w:rsidR="00665AEA" w:rsidRPr="00A16670">
        <w:rPr>
          <w:rFonts w:ascii="Times New Roman" w:hAnsi="Times New Roman" w:cs="Times New Roman"/>
          <w:sz w:val="24"/>
          <w:szCs w:val="24"/>
        </w:rPr>
        <w:t xml:space="preserve">Являясь </w:t>
      </w:r>
      <w:proofErr w:type="gramStart"/>
      <w:r w:rsidR="00665AEA" w:rsidRPr="00A16670">
        <w:rPr>
          <w:rFonts w:ascii="Times New Roman" w:hAnsi="Times New Roman" w:cs="Times New Roman"/>
          <w:sz w:val="24"/>
          <w:szCs w:val="24"/>
        </w:rPr>
        <w:t>педагогом</w:t>
      </w:r>
      <w:proofErr w:type="gramEnd"/>
      <w:r w:rsidR="00665AEA" w:rsidRPr="00A16670">
        <w:rPr>
          <w:rFonts w:ascii="Times New Roman" w:hAnsi="Times New Roman" w:cs="Times New Roman"/>
          <w:sz w:val="24"/>
          <w:szCs w:val="24"/>
        </w:rPr>
        <w:t xml:space="preserve"> </w:t>
      </w:r>
      <w:r w:rsidR="00EA23BD" w:rsidRPr="00A16670">
        <w:rPr>
          <w:rFonts w:ascii="Times New Roman" w:hAnsi="Times New Roman" w:cs="Times New Roman"/>
          <w:bCs/>
          <w:sz w:val="24"/>
          <w:szCs w:val="24"/>
        </w:rPr>
        <w:t xml:space="preserve">Дворец творчества детей и молодежи имени </w:t>
      </w:r>
      <w:proofErr w:type="spellStart"/>
      <w:r w:rsidR="00EA23BD" w:rsidRPr="00A16670">
        <w:rPr>
          <w:rFonts w:ascii="Times New Roman" w:hAnsi="Times New Roman" w:cs="Times New Roman"/>
          <w:bCs/>
          <w:sz w:val="24"/>
          <w:szCs w:val="24"/>
        </w:rPr>
        <w:t>И.Х.Садыкова</w:t>
      </w:r>
      <w:proofErr w:type="spellEnd"/>
      <w:r w:rsidR="00EA23BD" w:rsidRPr="00A16670">
        <w:rPr>
          <w:rFonts w:ascii="Times New Roman" w:hAnsi="Times New Roman" w:cs="Times New Roman"/>
          <w:sz w:val="24"/>
          <w:szCs w:val="24"/>
        </w:rPr>
        <w:t xml:space="preserve"> на базе нашего лицея веду кружок по робототехнике для учеников 5-9 классов. </w:t>
      </w:r>
      <w:r w:rsidRPr="00A16670">
        <w:rPr>
          <w:rFonts w:ascii="Times New Roman" w:hAnsi="Times New Roman" w:cs="Times New Roman"/>
          <w:sz w:val="24"/>
          <w:szCs w:val="24"/>
        </w:rPr>
        <w:t xml:space="preserve">На </w:t>
      </w:r>
      <w:r w:rsidR="00665AEA" w:rsidRPr="00A16670">
        <w:rPr>
          <w:rFonts w:ascii="Times New Roman" w:hAnsi="Times New Roman" w:cs="Times New Roman"/>
          <w:sz w:val="24"/>
          <w:szCs w:val="24"/>
        </w:rPr>
        <w:t>кружке «</w:t>
      </w:r>
      <w:proofErr w:type="spellStart"/>
      <w:r w:rsidR="00665AEA" w:rsidRPr="00A16670">
        <w:rPr>
          <w:rFonts w:ascii="Times New Roman" w:hAnsi="Times New Roman" w:cs="Times New Roman"/>
          <w:sz w:val="24"/>
          <w:szCs w:val="24"/>
        </w:rPr>
        <w:t>Роботехника</w:t>
      </w:r>
      <w:proofErr w:type="spellEnd"/>
      <w:r w:rsidR="00665AEA" w:rsidRPr="00A16670">
        <w:rPr>
          <w:rFonts w:ascii="Times New Roman" w:hAnsi="Times New Roman" w:cs="Times New Roman"/>
          <w:sz w:val="24"/>
          <w:szCs w:val="24"/>
        </w:rPr>
        <w:t>»</w:t>
      </w:r>
      <w:r w:rsidRPr="00A16670">
        <w:rPr>
          <w:rFonts w:ascii="Times New Roman" w:hAnsi="Times New Roman" w:cs="Times New Roman"/>
          <w:sz w:val="24"/>
          <w:szCs w:val="24"/>
        </w:rPr>
        <w:t xml:space="preserve"> </w:t>
      </w:r>
      <w:r w:rsidR="00EA23BD" w:rsidRPr="00A16670">
        <w:rPr>
          <w:rFonts w:ascii="Times New Roman" w:hAnsi="Times New Roman" w:cs="Times New Roman"/>
          <w:sz w:val="24"/>
          <w:szCs w:val="24"/>
        </w:rPr>
        <w:t>мы</w:t>
      </w:r>
      <w:r w:rsidRPr="00A16670">
        <w:rPr>
          <w:rFonts w:ascii="Times New Roman" w:hAnsi="Times New Roman" w:cs="Times New Roman"/>
          <w:sz w:val="24"/>
          <w:szCs w:val="24"/>
        </w:rPr>
        <w:t xml:space="preserve"> использу</w:t>
      </w:r>
      <w:r w:rsidR="00EA23BD" w:rsidRPr="00A16670">
        <w:rPr>
          <w:rFonts w:ascii="Times New Roman" w:hAnsi="Times New Roman" w:cs="Times New Roman"/>
          <w:sz w:val="24"/>
          <w:szCs w:val="24"/>
        </w:rPr>
        <w:t xml:space="preserve">ем </w:t>
      </w:r>
      <w:r w:rsidRPr="00A16670">
        <w:rPr>
          <w:rFonts w:ascii="Times New Roman" w:hAnsi="Times New Roman" w:cs="Times New Roman"/>
          <w:sz w:val="24"/>
          <w:szCs w:val="24"/>
        </w:rPr>
        <w:t xml:space="preserve">конструктор </w:t>
      </w:r>
      <w:r w:rsidRPr="00A16670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Pr="00A16670">
        <w:rPr>
          <w:rFonts w:ascii="Times New Roman" w:hAnsi="Times New Roman" w:cs="Times New Roman"/>
          <w:sz w:val="24"/>
          <w:szCs w:val="24"/>
        </w:rPr>
        <w:t xml:space="preserve"> двух поколений: </w:t>
      </w:r>
      <w:proofErr w:type="gramStart"/>
      <w:r w:rsidRPr="00A16670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Pr="00A16670">
        <w:rPr>
          <w:rFonts w:ascii="Times New Roman" w:hAnsi="Times New Roman" w:cs="Times New Roman"/>
          <w:sz w:val="24"/>
          <w:szCs w:val="24"/>
        </w:rPr>
        <w:t xml:space="preserve"> 1.0 и </w:t>
      </w:r>
      <w:r w:rsidRPr="00A16670">
        <w:rPr>
          <w:rFonts w:ascii="Times New Roman" w:hAnsi="Times New Roman" w:cs="Times New Roman"/>
          <w:sz w:val="24"/>
          <w:szCs w:val="24"/>
          <w:lang w:val="en-US"/>
        </w:rPr>
        <w:t>WEDO</w:t>
      </w:r>
      <w:r w:rsidRPr="00A16670">
        <w:rPr>
          <w:rFonts w:ascii="Times New Roman" w:hAnsi="Times New Roman" w:cs="Times New Roman"/>
          <w:sz w:val="24"/>
          <w:szCs w:val="24"/>
        </w:rPr>
        <w:t xml:space="preserve"> 2.0</w:t>
      </w:r>
      <w:r w:rsidR="00C45A95" w:rsidRPr="00A16670">
        <w:rPr>
          <w:rFonts w:ascii="Times New Roman" w:hAnsi="Times New Roman" w:cs="Times New Roman"/>
          <w:sz w:val="24"/>
          <w:szCs w:val="24"/>
        </w:rPr>
        <w:t xml:space="preserve"> (рисунок 7)</w:t>
      </w:r>
      <w:r w:rsidRPr="00A166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 xml:space="preserve"> В качестве основного языка программирования используется графическая нотация 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LabVIEW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>. В отличи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 xml:space="preserve"> от платформы EV3, в 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 xml:space="preserve"> 2.0 этот язык сильно упрощен, в соответствии с возрастом обучающихся, работающих с </w:t>
      </w:r>
      <w:proofErr w:type="spellStart"/>
      <w:r w:rsidRPr="00A16670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A16670">
        <w:rPr>
          <w:rFonts w:ascii="Times New Roman" w:hAnsi="Times New Roman" w:cs="Times New Roman"/>
          <w:sz w:val="24"/>
          <w:szCs w:val="24"/>
        </w:rPr>
        <w:t xml:space="preserve"> 2.0. </w:t>
      </w:r>
    </w:p>
    <w:p w:rsidR="00C45A95" w:rsidRPr="00A16670" w:rsidRDefault="00C45A95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7D6331" wp14:editId="6053281D">
            <wp:extent cx="2647950" cy="1493715"/>
            <wp:effectExtent l="19050" t="19050" r="19050" b="11430"/>
            <wp:docPr id="12" name="Рисунок 12" descr="Слайд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лайд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937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45A95" w:rsidRPr="00A16670" w:rsidRDefault="00C45A95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7</w:t>
      </w:r>
    </w:p>
    <w:p w:rsidR="00EF507E" w:rsidRPr="00A16670" w:rsidRDefault="00EF507E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color w:val="000000"/>
          <w:sz w:val="24"/>
          <w:szCs w:val="24"/>
        </w:rPr>
        <w:t>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одолеть путь от деталей конструктора до управляемого робота, необходимо пройти 4 важных этапа: конструирование модели, программирование, испытание и демонстрацию. </w:t>
      </w:r>
    </w:p>
    <w:p w:rsidR="00D45F4B" w:rsidRPr="00A16670" w:rsidRDefault="00D45F4B" w:rsidP="00A1667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670">
        <w:rPr>
          <w:rFonts w:ascii="Times New Roman" w:hAnsi="Times New Roman" w:cs="Times New Roman"/>
          <w:b/>
          <w:bCs/>
          <w:sz w:val="24"/>
          <w:szCs w:val="24"/>
        </w:rPr>
        <w:t xml:space="preserve">12 проектов робота </w:t>
      </w:r>
      <w:r w:rsidRPr="00A16670">
        <w:rPr>
          <w:rFonts w:ascii="Times New Roman" w:hAnsi="Times New Roman" w:cs="Times New Roman"/>
          <w:b/>
          <w:bCs/>
          <w:sz w:val="24"/>
          <w:szCs w:val="24"/>
          <w:lang w:val="en-US"/>
        </w:rPr>
        <w:t>Lego</w:t>
      </w:r>
      <w:r w:rsidRPr="00A166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6670">
        <w:rPr>
          <w:rFonts w:ascii="Times New Roman" w:hAnsi="Times New Roman" w:cs="Times New Roman"/>
          <w:b/>
          <w:bCs/>
          <w:sz w:val="24"/>
          <w:szCs w:val="24"/>
          <w:lang w:val="en-US"/>
        </w:rPr>
        <w:t>WeDo</w:t>
      </w:r>
      <w:proofErr w:type="spellEnd"/>
      <w:r w:rsidRPr="00A16670">
        <w:rPr>
          <w:rFonts w:ascii="Times New Roman" w:hAnsi="Times New Roman" w:cs="Times New Roman"/>
          <w:b/>
          <w:bCs/>
          <w:sz w:val="24"/>
          <w:szCs w:val="24"/>
        </w:rPr>
        <w:t xml:space="preserve"> 1.0</w:t>
      </w:r>
    </w:p>
    <w:p w:rsidR="00D45F4B" w:rsidRPr="00A16670" w:rsidRDefault="00D45F4B" w:rsidP="00A1667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67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136CE27" wp14:editId="5E8FA467">
            <wp:extent cx="3054350" cy="1256594"/>
            <wp:effectExtent l="19050" t="19050" r="12700" b="20320"/>
            <wp:docPr id="3" name="Рисунок 3" descr="Слайд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25659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45F4B" w:rsidRPr="00A16670" w:rsidRDefault="00D45F4B" w:rsidP="00A16670">
      <w:pPr>
        <w:spacing w:after="0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16670">
        <w:rPr>
          <w:rFonts w:ascii="Times New Roman" w:hAnsi="Times New Roman" w:cs="Times New Roman"/>
          <w:bCs/>
          <w:sz w:val="24"/>
          <w:szCs w:val="24"/>
        </w:rPr>
        <w:t xml:space="preserve">Рисунок </w:t>
      </w:r>
      <w:r w:rsidR="00C45A95" w:rsidRPr="00A16670">
        <w:rPr>
          <w:rFonts w:ascii="Times New Roman" w:hAnsi="Times New Roman" w:cs="Times New Roman"/>
          <w:bCs/>
          <w:sz w:val="24"/>
          <w:szCs w:val="24"/>
        </w:rPr>
        <w:t>8</w:t>
      </w:r>
      <w:r w:rsidRPr="00A16670">
        <w:rPr>
          <w:rFonts w:ascii="Times New Roman" w:hAnsi="Times New Roman" w:cs="Times New Roman"/>
          <w:bCs/>
          <w:sz w:val="24"/>
          <w:szCs w:val="24"/>
        </w:rPr>
        <w:t>.</w:t>
      </w:r>
    </w:p>
    <w:p w:rsidR="00D45F4B" w:rsidRPr="00A16670" w:rsidRDefault="00D45F4B" w:rsidP="00A16670">
      <w:pPr>
        <w:pStyle w:val="rtejustify"/>
        <w:spacing w:before="0" w:beforeAutospacing="0" w:after="0" w:afterAutospacing="0" w:line="276" w:lineRule="auto"/>
        <w:ind w:firstLine="567"/>
        <w:jc w:val="both"/>
      </w:pPr>
      <w:r w:rsidRPr="00A16670">
        <w:t>«Поющие птицы» - исследовали вращение и скорость птиц.</w:t>
      </w:r>
    </w:p>
    <w:p w:rsidR="00D45F4B" w:rsidRPr="00A16670" w:rsidRDefault="00D45F4B" w:rsidP="00A16670">
      <w:pPr>
        <w:pStyle w:val="rtejustify"/>
        <w:spacing w:before="0" w:beforeAutospacing="0" w:after="0" w:afterAutospacing="0" w:line="276" w:lineRule="auto"/>
        <w:ind w:firstLine="567"/>
        <w:jc w:val="both"/>
        <w:rPr>
          <w:noProof/>
        </w:rPr>
      </w:pPr>
      <w:r w:rsidRPr="00A16670">
        <w:rPr>
          <w:noProof/>
        </w:rPr>
        <w:lastRenderedPageBreak/>
        <w:t>Умная вертушка - определяли при какой комбинации зубчатых колес волчок будет вращаться дольше.</w:t>
      </w:r>
    </w:p>
    <w:p w:rsidR="00D45F4B" w:rsidRPr="00A16670" w:rsidRDefault="00D45F4B" w:rsidP="00A16670">
      <w:pPr>
        <w:pStyle w:val="rtejustify"/>
        <w:spacing w:before="0" w:beforeAutospacing="0" w:after="0" w:afterAutospacing="0" w:line="276" w:lineRule="auto"/>
        <w:ind w:firstLine="567"/>
        <w:jc w:val="both"/>
        <w:rPr>
          <w:noProof/>
        </w:rPr>
      </w:pPr>
      <w:r w:rsidRPr="00A16670">
        <w:rPr>
          <w:noProof/>
        </w:rPr>
        <w:t>Обезьянка-барабащица - меняя положение двух кулачков мы создавали разные ритмы барабанной дроби.</w:t>
      </w:r>
    </w:p>
    <w:p w:rsidR="00D45F4B" w:rsidRPr="00A16670" w:rsidRDefault="00D45F4B" w:rsidP="00A16670">
      <w:pPr>
        <w:pStyle w:val="rtejustify"/>
        <w:spacing w:before="0" w:beforeAutospacing="0" w:after="0" w:afterAutospacing="0" w:line="276" w:lineRule="auto"/>
        <w:ind w:firstLine="567"/>
        <w:jc w:val="both"/>
        <w:rPr>
          <w:noProof/>
        </w:rPr>
      </w:pPr>
      <w:r w:rsidRPr="00A16670">
        <w:rPr>
          <w:noProof/>
        </w:rPr>
        <w:t>Голодный аллигатор - меняли команды в исходной программе, добавляли датчик расстояния.</w:t>
      </w:r>
    </w:p>
    <w:p w:rsidR="00D45F4B" w:rsidRPr="00A16670" w:rsidRDefault="00D45F4B" w:rsidP="00A16670">
      <w:pPr>
        <w:pStyle w:val="rtejustify"/>
        <w:spacing w:before="0" w:beforeAutospacing="0" w:after="0" w:afterAutospacing="0" w:line="276" w:lineRule="auto"/>
        <w:ind w:firstLine="567"/>
        <w:jc w:val="both"/>
        <w:rPr>
          <w:noProof/>
        </w:rPr>
      </w:pPr>
      <w:r w:rsidRPr="00A16670">
        <w:rPr>
          <w:noProof/>
        </w:rPr>
        <w:t>Рычащий лев - сравнивали поведение льва с датчиком наклона и без.</w:t>
      </w:r>
    </w:p>
    <w:p w:rsidR="00D45F4B" w:rsidRPr="00A16670" w:rsidRDefault="00D45F4B" w:rsidP="00A16670">
      <w:pPr>
        <w:pStyle w:val="rtejustify"/>
        <w:spacing w:before="0" w:beforeAutospacing="0" w:after="0" w:afterAutospacing="0" w:line="276" w:lineRule="auto"/>
        <w:ind w:firstLine="567"/>
        <w:jc w:val="both"/>
      </w:pPr>
      <w:r w:rsidRPr="00A16670">
        <w:rPr>
          <w:noProof/>
        </w:rPr>
        <w:t>Порхающая птица - написали 2 программы, в одной из которой использовали датчик расстояния.</w:t>
      </w:r>
    </w:p>
    <w:p w:rsidR="00D45F4B" w:rsidRPr="00A16670" w:rsidRDefault="00D45F4B" w:rsidP="00A16670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Нападающий - 3 раза робот бил по бумажному мячу. Мы записали и нашли лучший удар.</w:t>
      </w:r>
    </w:p>
    <w:p w:rsidR="00D45F4B" w:rsidRPr="00A16670" w:rsidRDefault="00D45F4B" w:rsidP="00A16670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Вратарь - трое испытателей пытались забить по 10 голов. Результат записывали в таблицу.</w:t>
      </w:r>
    </w:p>
    <w:p w:rsidR="00D45F4B" w:rsidRPr="00A16670" w:rsidRDefault="00D45F4B" w:rsidP="00A16670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Болельщики - используя датчик движения вели счет и оценивание болельщиков. </w:t>
      </w:r>
    </w:p>
    <w:p w:rsidR="00D45F4B" w:rsidRPr="00A16670" w:rsidRDefault="00D45F4B" w:rsidP="00A16670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Спасение от великана - проверяли программу подьема великана, используя датчик расстояния.</w:t>
      </w:r>
    </w:p>
    <w:p w:rsidR="00D45F4B" w:rsidRPr="00A16670" w:rsidRDefault="00D45F4B" w:rsidP="00A16670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Спасение самолета - проверяли разные программы используя датчик наклона.</w:t>
      </w:r>
    </w:p>
    <w:p w:rsidR="00D45F4B" w:rsidRPr="00A16670" w:rsidRDefault="00D45F4B" w:rsidP="00A16670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Непотопляемый парусник - провели испытание программы, создающей разные звуки. Использвали датчик наклона.</w:t>
      </w:r>
    </w:p>
    <w:p w:rsidR="00D45F4B" w:rsidRPr="00A16670" w:rsidRDefault="00D45F4B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Полученные данные мы записывали в специально разработанную мною рабочую тетрадь (рисунок </w:t>
      </w:r>
      <w:r w:rsidR="00C45A95" w:rsidRPr="00A16670">
        <w:rPr>
          <w:rFonts w:ascii="Times New Roman" w:hAnsi="Times New Roman" w:cs="Times New Roman"/>
          <w:sz w:val="24"/>
          <w:szCs w:val="24"/>
        </w:rPr>
        <w:t>9</w:t>
      </w:r>
      <w:r w:rsidRPr="00A16670">
        <w:rPr>
          <w:rFonts w:ascii="Times New Roman" w:hAnsi="Times New Roman" w:cs="Times New Roman"/>
          <w:sz w:val="24"/>
          <w:szCs w:val="24"/>
        </w:rPr>
        <w:t>).</w:t>
      </w:r>
      <w:r w:rsidRPr="00A1667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5F4B" w:rsidRPr="00A16670" w:rsidRDefault="00D45F4B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2F589" wp14:editId="51B254BF">
            <wp:extent cx="2463800" cy="1559991"/>
            <wp:effectExtent l="19050" t="19050" r="12700" b="21590"/>
            <wp:docPr id="2" name="Рисунок 2" descr="Слайд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6" t="9365" r="13641" b="7442"/>
                    <a:stretch/>
                  </pic:blipFill>
                  <pic:spPr bwMode="auto">
                    <a:xfrm>
                      <a:off x="0" y="0"/>
                      <a:ext cx="2470150" cy="1564012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rgbClr val="4F81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F4B" w:rsidRPr="00A16670" w:rsidRDefault="00D45F4B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45A95" w:rsidRPr="00A16670">
        <w:rPr>
          <w:rFonts w:ascii="Times New Roman" w:hAnsi="Times New Roman" w:cs="Times New Roman"/>
          <w:sz w:val="24"/>
          <w:szCs w:val="24"/>
        </w:rPr>
        <w:t>9</w:t>
      </w:r>
    </w:p>
    <w:p w:rsidR="00516557" w:rsidRPr="00A16670" w:rsidRDefault="00924A84" w:rsidP="00A1667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Одаренные ученики создают математические задачи с использованием роботов (рисунок 10-11).</w:t>
      </w:r>
    </w:p>
    <w:p w:rsidR="00924A84" w:rsidRPr="00A16670" w:rsidRDefault="00924A8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A0445" wp14:editId="1B329F97">
            <wp:extent cx="2324100" cy="1743074"/>
            <wp:effectExtent l="19050" t="19050" r="19050" b="101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24301" cy="17432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A16670">
        <w:rPr>
          <w:rFonts w:ascii="Times New Roman" w:hAnsi="Times New Roman" w:cs="Times New Roman"/>
          <w:sz w:val="24"/>
          <w:szCs w:val="24"/>
        </w:rPr>
        <w:t xml:space="preserve">     </w:t>
      </w: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211324" wp14:editId="0FE7F0CC">
            <wp:extent cx="2317750" cy="1738313"/>
            <wp:effectExtent l="19050" t="19050" r="25400" b="146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17951" cy="17384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4A84" w:rsidRPr="00A16670" w:rsidRDefault="00924A8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10                                             Рисунок 11</w:t>
      </w:r>
    </w:p>
    <w:p w:rsidR="00924A84" w:rsidRPr="00A16670" w:rsidRDefault="00924A8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502F4" w:rsidRPr="00A16670" w:rsidRDefault="003502F4" w:rsidP="00A16670">
      <w:pPr>
        <w:spacing w:after="0"/>
        <w:ind w:firstLine="567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20 проектов робота </w:t>
      </w:r>
      <w:r w:rsidRPr="00A16670"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  <w:t>Lego</w:t>
      </w:r>
      <w:r w:rsidRPr="00A1667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  <w:r w:rsidRPr="00A16670"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  <w:t>WeDo</w:t>
      </w:r>
      <w:r w:rsidRPr="00A1667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2.0</w:t>
      </w:r>
    </w:p>
    <w:p w:rsidR="003502F4" w:rsidRPr="00A16670" w:rsidRDefault="003502F4" w:rsidP="00A166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Стартовый проект разделен на 4 части и предназначен для ознакомления с основными возможностями ВЕДО 2.0</w:t>
      </w:r>
    </w:p>
    <w:p w:rsidR="003502F4" w:rsidRPr="00A16670" w:rsidRDefault="003502F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0D75BC" wp14:editId="2F6A9B46">
            <wp:extent cx="2984500" cy="1466850"/>
            <wp:effectExtent l="19050" t="19050" r="25400" b="19050"/>
            <wp:docPr id="16" name="Рисунок 16" descr="Слайд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лайд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466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2F4" w:rsidRPr="00A16670" w:rsidRDefault="003502F4" w:rsidP="00A16670">
      <w:pPr>
        <w:spacing w:after="0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1</w:t>
      </w:r>
      <w:r w:rsidR="00924A84"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</w:p>
    <w:p w:rsidR="003502F4" w:rsidRPr="00A16670" w:rsidRDefault="003502F4" w:rsidP="00A16670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8 пошаговых проектов позволят изучить, что такое сила, и как она заставляет предметы перемещаться; изучить факторы, влияющих на скорость автомобиля; создать устройство, которое позволяет испытывать здания при </w:t>
      </w:r>
      <w:r w:rsidRPr="00A16670">
        <w:rPr>
          <w:rFonts w:ascii="Times New Roman" w:hAnsi="Times New Roman" w:cs="Times New Roman"/>
          <w:color w:val="000000"/>
          <w:sz w:val="24"/>
          <w:szCs w:val="24"/>
        </w:rPr>
        <w:t>землетрясении; создать модель пчелы и цветка для имитации процесса опыления.</w:t>
      </w:r>
    </w:p>
    <w:p w:rsidR="003502F4" w:rsidRPr="00A16670" w:rsidRDefault="003502F4" w:rsidP="00A16670">
      <w:pPr>
        <w:spacing w:after="0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D3A0A7" wp14:editId="7CC6E06F">
            <wp:extent cx="3086100" cy="1415907"/>
            <wp:effectExtent l="19050" t="19050" r="19050" b="13335"/>
            <wp:docPr id="15" name="Рисунок 15" descr="Слайд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Слайд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41590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2F4" w:rsidRPr="00A16670" w:rsidRDefault="003502F4" w:rsidP="00A16670">
      <w:pPr>
        <w:spacing w:after="0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1</w:t>
      </w:r>
      <w:r w:rsidR="00924A84"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</w:p>
    <w:p w:rsidR="003502F4" w:rsidRPr="00A16670" w:rsidRDefault="003502F4" w:rsidP="00A166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8 открытых проектов содержат краткие инструкции по их выполнению. Эти проекты предназначены для самостоятельного решения поставленных задач открытого типа и проведения исследований.</w:t>
      </w:r>
    </w:p>
    <w:p w:rsidR="003502F4" w:rsidRPr="00A16670" w:rsidRDefault="003502F4" w:rsidP="00A16670">
      <w:pPr>
        <w:spacing w:after="0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9D043F" wp14:editId="46B8E3E4">
            <wp:extent cx="3009900" cy="1210823"/>
            <wp:effectExtent l="19050" t="19050" r="19050" b="27940"/>
            <wp:docPr id="14" name="Рисунок 14" descr="Слайд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лайд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0" b="12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1082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2F4" w:rsidRPr="00A16670" w:rsidRDefault="00924A84" w:rsidP="00A16670">
      <w:pPr>
        <w:spacing w:after="0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14</w:t>
      </w:r>
    </w:p>
    <w:p w:rsidR="003502F4" w:rsidRPr="00A16670" w:rsidRDefault="003502F4" w:rsidP="00A166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>На республиканских конференциях была представлена модель прочные конструкции</w:t>
      </w:r>
      <w:r w:rsidR="00924A84"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(рисунок 15)</w:t>
      </w: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Строяться три дома и симулятор </w:t>
      </w:r>
      <w:r w:rsidRPr="00A16670">
        <w:rPr>
          <w:rFonts w:ascii="Times New Roman" w:hAnsi="Times New Roman" w:cs="Times New Roman"/>
          <w:sz w:val="24"/>
          <w:szCs w:val="24"/>
        </w:rPr>
        <w:t>землетрясения. Каждый дом устанавливаем на площадку. Запускаем программу землетрясения на планшете, которая увеличивает амплитуду от 1 балла до 5. Делаем вывод: во время землетрясения в 5 баллов не упадет дом с улучшенным основанием.</w:t>
      </w:r>
    </w:p>
    <w:p w:rsidR="003502F4" w:rsidRPr="00A16670" w:rsidRDefault="003502F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0B772C" wp14:editId="58E7A88D">
            <wp:extent cx="2705100" cy="1524000"/>
            <wp:effectExtent l="19050" t="19050" r="19050" b="19050"/>
            <wp:docPr id="13" name="Рисунок 13" descr="Слайд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лайд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24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2F4" w:rsidRPr="00A16670" w:rsidRDefault="00924A8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15</w:t>
      </w:r>
    </w:p>
    <w:p w:rsidR="003502F4" w:rsidRPr="00A16670" w:rsidRDefault="003502F4" w:rsidP="00A166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lastRenderedPageBreak/>
        <w:t>Входящие в Комплект проекты наглядно демонстрируют принципы работы различных технологий, физических законов или природных явлений. Компле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 xml:space="preserve">ючает в себя материалы для реализации проектов по физике, биологии, географии и исследованию космоса.  </w:t>
      </w:r>
      <w:r w:rsidR="00924A84" w:rsidRPr="00A16670">
        <w:rPr>
          <w:rFonts w:ascii="Times New Roman" w:hAnsi="Times New Roman" w:cs="Times New Roman"/>
          <w:sz w:val="24"/>
          <w:szCs w:val="24"/>
        </w:rPr>
        <w:t xml:space="preserve">На рисунке 16 пример задачи для робота </w:t>
      </w:r>
      <w:r w:rsidRPr="00A16670">
        <w:rPr>
          <w:rFonts w:ascii="Times New Roman" w:hAnsi="Times New Roman" w:cs="Times New Roman"/>
          <w:sz w:val="24"/>
          <w:szCs w:val="24"/>
        </w:rPr>
        <w:t xml:space="preserve"> </w:t>
      </w:r>
      <w:r w:rsidR="00924A84" w:rsidRPr="00A16670">
        <w:rPr>
          <w:rFonts w:ascii="Times New Roman" w:hAnsi="Times New Roman" w:cs="Times New Roman"/>
          <w:bCs/>
          <w:noProof/>
          <w:sz w:val="24"/>
          <w:szCs w:val="24"/>
          <w:lang w:val="en-US" w:eastAsia="ru-RU"/>
        </w:rPr>
        <w:t>WeDo</w:t>
      </w:r>
      <w:r w:rsidR="00924A84" w:rsidRPr="00A1667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2.0.</w:t>
      </w:r>
    </w:p>
    <w:p w:rsidR="003502F4" w:rsidRPr="00A16670" w:rsidRDefault="00924A8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3A13B2" wp14:editId="311271C6">
            <wp:extent cx="2444750" cy="1833562"/>
            <wp:effectExtent l="19050" t="19050" r="12700" b="146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48590" cy="18364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4A84" w:rsidRPr="00A16670" w:rsidRDefault="00924A84" w:rsidP="00A1667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>Рисунок 16</w:t>
      </w:r>
    </w:p>
    <w:p w:rsidR="00581EC0" w:rsidRPr="00A16670" w:rsidRDefault="00581EC0" w:rsidP="00A16670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16670">
        <w:rPr>
          <w:rFonts w:ascii="Times New Roman" w:hAnsi="Times New Roman" w:cs="Times New Roman"/>
          <w:sz w:val="24"/>
          <w:szCs w:val="24"/>
        </w:rPr>
        <w:t>Безусловно, умелое сочетание традиционных и информационных средств зависит от квалификации и мастерства учителя, методики, которые он применяет. Но грамотное использование средств ИКТ также зависит  и от знания учителем педагогических основ информатизации урока. В этой работе я обозначила основные направления использования ИКТ и робототехники на уроках математики</w:t>
      </w:r>
      <w:r w:rsidR="00C45A95" w:rsidRPr="00A16670">
        <w:rPr>
          <w:rFonts w:ascii="Times New Roman" w:hAnsi="Times New Roman" w:cs="Times New Roman"/>
          <w:sz w:val="24"/>
          <w:szCs w:val="24"/>
        </w:rPr>
        <w:t xml:space="preserve"> в работе с одаренными учениками лицея-интерната</w:t>
      </w:r>
      <w:r w:rsidRPr="00A16670">
        <w:rPr>
          <w:rFonts w:ascii="Times New Roman" w:hAnsi="Times New Roman" w:cs="Times New Roman"/>
          <w:sz w:val="24"/>
          <w:szCs w:val="24"/>
        </w:rPr>
        <w:t xml:space="preserve">. И </w:t>
      </w:r>
      <w:proofErr w:type="gramStart"/>
      <w:r w:rsidRPr="00A16670">
        <w:rPr>
          <w:rFonts w:ascii="Times New Roman" w:hAnsi="Times New Roman" w:cs="Times New Roman"/>
          <w:sz w:val="24"/>
          <w:szCs w:val="24"/>
        </w:rPr>
        <w:t>всё таки</w:t>
      </w:r>
      <w:proofErr w:type="gramEnd"/>
      <w:r w:rsidRPr="00A16670">
        <w:rPr>
          <w:rFonts w:ascii="Times New Roman" w:hAnsi="Times New Roman" w:cs="Times New Roman"/>
          <w:sz w:val="24"/>
          <w:szCs w:val="24"/>
        </w:rPr>
        <w:t>, хочу сказать, что последнее слово всегда останется за личностью учителя, его творческим мышлением и желанием изменить учебный процесс в лучшую для одаренного ученика сторону.</w:t>
      </w:r>
    </w:p>
    <w:p w:rsidR="00C45A95" w:rsidRPr="00A16670" w:rsidRDefault="00C45A95" w:rsidP="00A166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hAnsi="Times New Roman" w:cs="Times New Roman"/>
          <w:sz w:val="24"/>
          <w:szCs w:val="24"/>
        </w:rPr>
        <w:t xml:space="preserve">Какими качествами должен обладать учитель, работающий с одаренными учениками: </w:t>
      </w:r>
    </w:p>
    <w:p w:rsidR="00C45A95" w:rsidRPr="00A16670" w:rsidRDefault="00C45A95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иметь высокий уровень интеллектуального развития;</w:t>
      </w:r>
    </w:p>
    <w:p w:rsidR="00DF7FD1" w:rsidRPr="00A16670" w:rsidRDefault="00C45A95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быть готовым к пересмотру своих знаний; </w:t>
      </w:r>
    </w:p>
    <w:p w:rsidR="00C45A95" w:rsidRPr="00A16670" w:rsidRDefault="00DF7FD1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обладать чувством юмора;</w:t>
      </w:r>
    </w:p>
    <w:p w:rsidR="00C45A95" w:rsidRPr="00A16670" w:rsidRDefault="00C45A95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иметь широкий круг интересов и умений;</w:t>
      </w:r>
    </w:p>
    <w:p w:rsidR="00D40F9D" w:rsidRPr="00A16670" w:rsidRDefault="00F11B3D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быть доброжелательным, чутким, внимательным;</w:t>
      </w:r>
    </w:p>
    <w:p w:rsidR="00D40F9D" w:rsidRPr="00A16670" w:rsidRDefault="00F11B3D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разбираться в психологии детей, чувствовать их потребности и интересы;</w:t>
      </w:r>
    </w:p>
    <w:p w:rsidR="00D40F9D" w:rsidRPr="00A16670" w:rsidRDefault="00F11B3D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быть готовым к выполнению самых различных обязанностей, связанных с обучением одаренных детей;</w:t>
      </w:r>
    </w:p>
    <w:p w:rsidR="00581EC0" w:rsidRPr="00A16670" w:rsidRDefault="00F11B3D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</w:t>
      </w:r>
      <w:r w:rsidR="00DF7FD1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меть живой и активный характер.</w:t>
      </w:r>
    </w:p>
    <w:p w:rsidR="00D40F9D" w:rsidRPr="00A16670" w:rsidRDefault="00F11B3D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</w:t>
      </w:r>
      <w:r w:rsidR="00581EC0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 года </w:t>
      </w: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работы с одаренными </w:t>
      </w:r>
      <w:r w:rsidR="00DF7FD1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учениками</w:t>
      </w:r>
      <w:r w:rsidR="00581EC0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лицее-интернате</w:t>
      </w: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мною были сделаны </w:t>
      </w:r>
      <w:r w:rsidRPr="00A16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следующие выводы:</w:t>
      </w:r>
    </w:p>
    <w:p w:rsidR="00DF7FD1" w:rsidRPr="00A16670" w:rsidRDefault="00DF7FD1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обучающимся, должна быть предоставлена относительная свобода действий, свой образовательный маршрут;</w:t>
      </w:r>
    </w:p>
    <w:p w:rsidR="00DF7FD1" w:rsidRPr="00A16670" w:rsidRDefault="00DF7FD1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работа должна проводиться как на уроке, так и во внеурочное время;</w:t>
      </w:r>
    </w:p>
    <w:p w:rsidR="00D40F9D" w:rsidRPr="00A16670" w:rsidRDefault="00DF7FD1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работа должна </w:t>
      </w: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быть систематичной 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протяжении всего процесса обучения;</w:t>
      </w:r>
    </w:p>
    <w:p w:rsidR="00D40F9D" w:rsidRPr="00A16670" w:rsidRDefault="00F11B3D" w:rsidP="00A16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целесообразно проводить занятия, как с группо</w:t>
      </w:r>
      <w:r w:rsidR="00DF7FD1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 учащихся, так и индивидуально.</w:t>
      </w:r>
    </w:p>
    <w:p w:rsidR="00CF711A" w:rsidRPr="00A16670" w:rsidRDefault="002E6AB6" w:rsidP="00A16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Наблюдая за учениками, прослеживая их дальнейший путь, приходишь к выводу, что главный успех работы с одаренным учеником не в победах на олимпиадах, научно-практических конференциях, различных конкурсах, а в том, что увлеченность математикой в школьные годы развивает творческое мышление, потребность в творческой деятельности.</w:t>
      </w:r>
      <w:r w:rsidR="00CF711A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учитель, являюсь лишь звеном в цепочке сопровождения одаренного ученика, несу большую ответственность. От меня тоже зависит уровень развития одаренного ученика, становление его как личности, успешно адаптирующейся в быстроменяющемся мире.</w:t>
      </w:r>
    </w:p>
    <w:p w:rsidR="002E6AB6" w:rsidRPr="00A16670" w:rsidRDefault="002E6AB6" w:rsidP="00A16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CFC" w:rsidRPr="00A16670" w:rsidRDefault="00F11B3D" w:rsidP="00A1667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6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Литература</w:t>
      </w:r>
    </w:p>
    <w:p w:rsidR="00460CFC" w:rsidRPr="00A16670" w:rsidRDefault="00F11B3D" w:rsidP="00A166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Детская одаренность: развитие средствами искусства. Савенков А.И., Москва «Педагогическое общество России», 1999 г., 220 с.</w:t>
      </w:r>
    </w:p>
    <w:p w:rsidR="00460CFC" w:rsidRPr="00A16670" w:rsidRDefault="00F11B3D" w:rsidP="00A166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="00460CFC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модели и технологии работы с одаренными детьми</w:t>
      </w:r>
      <w:proofErr w:type="gramStart"/>
      <w:r w:rsidR="00460CFC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60CFC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gramStart"/>
      <w:r w:rsidR="00460CFC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460CFC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</w:t>
      </w:r>
      <w:proofErr w:type="spellStart"/>
      <w:r w:rsidR="00460CFC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Башева</w:t>
      </w:r>
      <w:proofErr w:type="spellEnd"/>
      <w:r w:rsidR="00460CFC"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И. и др. – Красноярск: ККИПКППРО, 2011.</w:t>
      </w:r>
    </w:p>
    <w:p w:rsidR="00460CFC" w:rsidRPr="00A16670" w:rsidRDefault="00460CFC" w:rsidP="00A166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Опыт работы с одаренными детьми в современной России. Сборник материалов Всероссийской научно-практической конференции</w:t>
      </w:r>
      <w:proofErr w:type="gram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gram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Н. Ю. </w:t>
      </w:r>
      <w:proofErr w:type="spell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Синягина</w:t>
      </w:r>
      <w:proofErr w:type="spell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В. Зайцева, – М: </w:t>
      </w:r>
      <w:proofErr w:type="spell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Арманов</w:t>
      </w:r>
      <w:proofErr w:type="spell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-центр, 2010.</w:t>
      </w:r>
    </w:p>
    <w:p w:rsidR="00460CFC" w:rsidRPr="00A16670" w:rsidRDefault="00460CFC" w:rsidP="00A166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Крутецкий</w:t>
      </w:r>
      <w:proofErr w:type="spell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А. Психология одаренных детей и подростков. Выпуск 1. – М: МИОО, 2005.</w:t>
      </w:r>
    </w:p>
    <w:p w:rsidR="00460CFC" w:rsidRPr="00A16670" w:rsidRDefault="00460CFC" w:rsidP="00A166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Научно-методический сборник. Детская одаренность: от теории к практике. Ижевск, 2005 г., 97 с.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Психология. Словарь-справочник в 2-х частях</w:t>
      </w:r>
      <w:proofErr w:type="gram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зд. </w:t>
      </w:r>
      <w:proofErr w:type="spell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</w:t>
      </w:r>
    </w:p>
    <w:p w:rsidR="00460CFC" w:rsidRPr="00A16670" w:rsidRDefault="00460CFC" w:rsidP="00A166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Селевко</w:t>
      </w:r>
      <w:proofErr w:type="spellEnd"/>
      <w:r w:rsidRPr="00A1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К. Энциклопедия образовательных технологий. Том 1. – М: Народное образование, 2005. </w:t>
      </w:r>
    </w:p>
    <w:p w:rsidR="00460CFC" w:rsidRPr="00A16670" w:rsidRDefault="00460CFC" w:rsidP="00A166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Современные образовательные технологии. </w:t>
      </w:r>
      <w:proofErr w:type="spellStart"/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Селевко</w:t>
      </w:r>
      <w:proofErr w:type="spellEnd"/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Г.К., Москва, «Народное образование», 1998 г., 256 с.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</w:t>
      </w:r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Урок как педагогический феномен. </w:t>
      </w:r>
      <w:proofErr w:type="spellStart"/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Татарченкова</w:t>
      </w:r>
      <w:proofErr w:type="spellEnd"/>
      <w:r w:rsidR="00F11B3D" w:rsidRPr="00A16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С., Санкт-Петербург, КАРО, 2008г., 448 с.</w:t>
      </w:r>
    </w:p>
    <w:sectPr w:rsidR="00460CFC" w:rsidRPr="00A16670" w:rsidSect="00DF7FD1">
      <w:footerReference w:type="default" r:id="rId2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DF" w:rsidRDefault="00DE72DF" w:rsidP="00DF7FD1">
      <w:pPr>
        <w:spacing w:after="0" w:line="240" w:lineRule="auto"/>
      </w:pPr>
      <w:r>
        <w:separator/>
      </w:r>
    </w:p>
  </w:endnote>
  <w:endnote w:type="continuationSeparator" w:id="0">
    <w:p w:rsidR="00DE72DF" w:rsidRDefault="00DE72DF" w:rsidP="00DF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513660"/>
      <w:docPartObj>
        <w:docPartGallery w:val="Page Numbers (Bottom of Page)"/>
        <w:docPartUnique/>
      </w:docPartObj>
    </w:sdtPr>
    <w:sdtEndPr/>
    <w:sdtContent>
      <w:p w:rsidR="00DF7FD1" w:rsidRDefault="00DF7FD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B9E">
          <w:rPr>
            <w:noProof/>
          </w:rPr>
          <w:t>1</w:t>
        </w:r>
        <w:r>
          <w:fldChar w:fldCharType="end"/>
        </w:r>
      </w:p>
    </w:sdtContent>
  </w:sdt>
  <w:p w:rsidR="00DF7FD1" w:rsidRDefault="00DF7FD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DF" w:rsidRDefault="00DE72DF" w:rsidP="00DF7FD1">
      <w:pPr>
        <w:spacing w:after="0" w:line="240" w:lineRule="auto"/>
      </w:pPr>
      <w:r>
        <w:separator/>
      </w:r>
    </w:p>
  </w:footnote>
  <w:footnote w:type="continuationSeparator" w:id="0">
    <w:p w:rsidR="00DE72DF" w:rsidRDefault="00DE72DF" w:rsidP="00DF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4A"/>
    <w:multiLevelType w:val="hybridMultilevel"/>
    <w:tmpl w:val="8F8209A4"/>
    <w:lvl w:ilvl="0" w:tplc="98E07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3D"/>
    <w:rsid w:val="000A69B6"/>
    <w:rsid w:val="00127398"/>
    <w:rsid w:val="00133A87"/>
    <w:rsid w:val="001A2B9E"/>
    <w:rsid w:val="00233089"/>
    <w:rsid w:val="00285E0B"/>
    <w:rsid w:val="002A4343"/>
    <w:rsid w:val="002B4967"/>
    <w:rsid w:val="002E6AB6"/>
    <w:rsid w:val="00327765"/>
    <w:rsid w:val="003502F4"/>
    <w:rsid w:val="003545C2"/>
    <w:rsid w:val="00460CFC"/>
    <w:rsid w:val="00516557"/>
    <w:rsid w:val="00581EC0"/>
    <w:rsid w:val="00665AEA"/>
    <w:rsid w:val="006B0203"/>
    <w:rsid w:val="00767650"/>
    <w:rsid w:val="007809EE"/>
    <w:rsid w:val="007A2C02"/>
    <w:rsid w:val="00801A30"/>
    <w:rsid w:val="00842DC6"/>
    <w:rsid w:val="00885C97"/>
    <w:rsid w:val="008D1F5D"/>
    <w:rsid w:val="008F1C3A"/>
    <w:rsid w:val="00924A84"/>
    <w:rsid w:val="00974454"/>
    <w:rsid w:val="00A16670"/>
    <w:rsid w:val="00A626CD"/>
    <w:rsid w:val="00B57D78"/>
    <w:rsid w:val="00C45A95"/>
    <w:rsid w:val="00CB59B0"/>
    <w:rsid w:val="00CF711A"/>
    <w:rsid w:val="00D30C77"/>
    <w:rsid w:val="00D40F9D"/>
    <w:rsid w:val="00D42727"/>
    <w:rsid w:val="00D45F4B"/>
    <w:rsid w:val="00D5455B"/>
    <w:rsid w:val="00D80DF1"/>
    <w:rsid w:val="00DE72DF"/>
    <w:rsid w:val="00DF7FD1"/>
    <w:rsid w:val="00EA23BD"/>
    <w:rsid w:val="00EF507E"/>
    <w:rsid w:val="00F11B3D"/>
    <w:rsid w:val="00F6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4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1B3D"/>
    <w:rPr>
      <w:b/>
      <w:bCs/>
    </w:rPr>
  </w:style>
  <w:style w:type="character" w:styleId="a4">
    <w:name w:val="Hyperlink"/>
    <w:uiPriority w:val="99"/>
    <w:unhideWhenUsed/>
    <w:rsid w:val="00F65184"/>
    <w:rPr>
      <w:color w:val="0000FF"/>
      <w:u w:val="single"/>
    </w:rPr>
  </w:style>
  <w:style w:type="paragraph" w:styleId="a5">
    <w:name w:val="Subtitle"/>
    <w:basedOn w:val="a"/>
    <w:link w:val="a6"/>
    <w:qFormat/>
    <w:rsid w:val="00D4272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D427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D4272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A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4343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D4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7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7FD1"/>
  </w:style>
  <w:style w:type="paragraph" w:styleId="ac">
    <w:name w:val="footer"/>
    <w:basedOn w:val="a"/>
    <w:link w:val="ad"/>
    <w:uiPriority w:val="99"/>
    <w:unhideWhenUsed/>
    <w:rsid w:val="00DF7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7FD1"/>
  </w:style>
  <w:style w:type="character" w:customStyle="1" w:styleId="11">
    <w:name w:val="Заголовок №1 + Курсив"/>
    <w:rsid w:val="0097445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8"/>
      <w:szCs w:val="28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974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4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1B3D"/>
    <w:rPr>
      <w:b/>
      <w:bCs/>
    </w:rPr>
  </w:style>
  <w:style w:type="character" w:styleId="a4">
    <w:name w:val="Hyperlink"/>
    <w:uiPriority w:val="99"/>
    <w:unhideWhenUsed/>
    <w:rsid w:val="00F65184"/>
    <w:rPr>
      <w:color w:val="0000FF"/>
      <w:u w:val="single"/>
    </w:rPr>
  </w:style>
  <w:style w:type="paragraph" w:styleId="a5">
    <w:name w:val="Subtitle"/>
    <w:basedOn w:val="a"/>
    <w:link w:val="a6"/>
    <w:qFormat/>
    <w:rsid w:val="00D4272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D427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D4272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A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4343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D4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7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7FD1"/>
  </w:style>
  <w:style w:type="paragraph" w:styleId="ac">
    <w:name w:val="footer"/>
    <w:basedOn w:val="a"/>
    <w:link w:val="ad"/>
    <w:uiPriority w:val="99"/>
    <w:unhideWhenUsed/>
    <w:rsid w:val="00DF7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7FD1"/>
  </w:style>
  <w:style w:type="character" w:customStyle="1" w:styleId="11">
    <w:name w:val="Заголовок №1 + Курсив"/>
    <w:rsid w:val="0097445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8"/>
      <w:szCs w:val="28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974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arnis.ru/272972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iff2/YTAfZbmHa" TargetMode="External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loud.mail.ru/public/KoTY/we9q4FMoe" TargetMode="External"/><Relationship Id="rId22" Type="http://schemas.openxmlformats.org/officeDocument/2006/relationships/image" Target="media/image12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3</cp:revision>
  <dcterms:created xsi:type="dcterms:W3CDTF">2022-04-28T19:08:00Z</dcterms:created>
  <dcterms:modified xsi:type="dcterms:W3CDTF">2022-05-28T14:13:00Z</dcterms:modified>
</cp:coreProperties>
</file>